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15E91" w14:textId="77777777" w:rsidR="006D6FAB" w:rsidRPr="00D66C5C" w:rsidRDefault="00AE3595" w:rsidP="00D66C5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 w:rsidRP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POZIV</w:t>
      </w:r>
      <w:r w:rsidRP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br/>
        <w:t xml:space="preserve">na </w:t>
      </w:r>
      <w:r w:rsid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sudjelovanje u savjetovanju </w:t>
      </w:r>
      <w:r w:rsidR="00676D2D" w:rsidRP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s</w:t>
      </w:r>
      <w:r w:rsidRP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 javnošću</w:t>
      </w:r>
      <w:r w:rsid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 o</w:t>
      </w:r>
    </w:p>
    <w:p w14:paraId="4A95C24F" w14:textId="77777777"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14:paraId="6E4C1E2C" w14:textId="77777777" w:rsidR="00965D30" w:rsidRPr="00965D30" w:rsidRDefault="00965D30" w:rsidP="00965D30">
      <w:pPr>
        <w:pStyle w:val="Bezproreda"/>
        <w:jc w:val="center"/>
        <w:rPr>
          <w:rFonts w:ascii="Times New Roman" w:hAnsi="Times New Roman" w:cs="Times New Roman"/>
          <w:b/>
        </w:rPr>
      </w:pPr>
      <w:r w:rsidRPr="00965D30">
        <w:rPr>
          <w:rFonts w:ascii="Times New Roman" w:hAnsi="Times New Roman" w:cs="Times New Roman"/>
          <w:b/>
          <w:bCs/>
        </w:rPr>
        <w:t xml:space="preserve">NACRTU </w:t>
      </w:r>
      <w:r w:rsidRPr="00965D30">
        <w:rPr>
          <w:rFonts w:ascii="Times New Roman" w:hAnsi="Times New Roman" w:cs="Times New Roman"/>
          <w:b/>
        </w:rPr>
        <w:t>AKCIJSKOG PLANA ENERGETSKE</w:t>
      </w:r>
    </w:p>
    <w:p w14:paraId="792E7724" w14:textId="77777777" w:rsidR="00965D30" w:rsidRPr="00965D30" w:rsidRDefault="00965D30" w:rsidP="00965D30">
      <w:pPr>
        <w:pStyle w:val="Bezproreda"/>
        <w:jc w:val="center"/>
        <w:rPr>
          <w:rFonts w:ascii="Times New Roman" w:hAnsi="Times New Roman" w:cs="Times New Roman"/>
          <w:b/>
        </w:rPr>
      </w:pPr>
      <w:r w:rsidRPr="00965D30">
        <w:rPr>
          <w:rFonts w:ascii="Times New Roman" w:hAnsi="Times New Roman" w:cs="Times New Roman"/>
          <w:b/>
        </w:rPr>
        <w:t>UČINKOVITOSTI NA PODRUČJU OSJEČKO BARANJSKE ŽUPANIJE</w:t>
      </w:r>
    </w:p>
    <w:p w14:paraId="069D9558" w14:textId="0A00A3EF" w:rsidR="00965D30" w:rsidRPr="00965D30" w:rsidRDefault="00965D30" w:rsidP="00965D30">
      <w:pPr>
        <w:pStyle w:val="Bezproreda"/>
        <w:jc w:val="center"/>
        <w:rPr>
          <w:rFonts w:ascii="Times New Roman" w:hAnsi="Times New Roman" w:cs="Times New Roman"/>
          <w:b/>
        </w:rPr>
      </w:pPr>
      <w:r w:rsidRPr="00965D30">
        <w:rPr>
          <w:rFonts w:ascii="Times New Roman" w:hAnsi="Times New Roman" w:cs="Times New Roman"/>
          <w:b/>
        </w:rPr>
        <w:t xml:space="preserve">ZA RAZDOBLJE </w:t>
      </w:r>
      <w:r w:rsidR="00DD0DD2">
        <w:rPr>
          <w:rFonts w:ascii="Times New Roman" w:hAnsi="Times New Roman" w:cs="Times New Roman"/>
          <w:b/>
        </w:rPr>
        <w:t xml:space="preserve">OD </w:t>
      </w:r>
      <w:r w:rsidRPr="00965D30">
        <w:rPr>
          <w:rFonts w:ascii="Times New Roman" w:hAnsi="Times New Roman" w:cs="Times New Roman"/>
          <w:b/>
        </w:rPr>
        <w:t>202</w:t>
      </w:r>
      <w:r w:rsidR="002F0EF6">
        <w:rPr>
          <w:rFonts w:ascii="Times New Roman" w:hAnsi="Times New Roman" w:cs="Times New Roman"/>
          <w:b/>
        </w:rPr>
        <w:t>5</w:t>
      </w:r>
      <w:r w:rsidRPr="00965D30">
        <w:rPr>
          <w:rFonts w:ascii="Times New Roman" w:hAnsi="Times New Roman" w:cs="Times New Roman"/>
          <w:b/>
        </w:rPr>
        <w:t>.</w:t>
      </w:r>
      <w:r w:rsidR="00D47A08">
        <w:rPr>
          <w:rFonts w:ascii="Times New Roman" w:hAnsi="Times New Roman" w:cs="Times New Roman"/>
          <w:b/>
        </w:rPr>
        <w:t xml:space="preserve">  DO </w:t>
      </w:r>
      <w:r w:rsidRPr="00965D30">
        <w:rPr>
          <w:rFonts w:ascii="Times New Roman" w:hAnsi="Times New Roman" w:cs="Times New Roman"/>
          <w:b/>
        </w:rPr>
        <w:t>202</w:t>
      </w:r>
      <w:r w:rsidR="002F0EF6">
        <w:rPr>
          <w:rFonts w:ascii="Times New Roman" w:hAnsi="Times New Roman" w:cs="Times New Roman"/>
          <w:b/>
        </w:rPr>
        <w:t>7</w:t>
      </w:r>
      <w:r w:rsidRPr="00965D30">
        <w:rPr>
          <w:rFonts w:ascii="Times New Roman" w:hAnsi="Times New Roman" w:cs="Times New Roman"/>
          <w:b/>
        </w:rPr>
        <w:t>. GODINE</w:t>
      </w:r>
    </w:p>
    <w:p w14:paraId="66770EC8" w14:textId="77777777" w:rsidR="00AE3595" w:rsidRPr="00DF158D" w:rsidRDefault="00AE3595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14:paraId="007F093E" w14:textId="72AF40C2" w:rsidR="00965D30" w:rsidRPr="00965D30" w:rsidRDefault="00965D30" w:rsidP="00965D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965D30">
        <w:rPr>
          <w:rFonts w:ascii="Times New Roman" w:eastAsia="Times New Roman" w:hAnsi="Times New Roman" w:cs="Times New Roman"/>
          <w:lang w:eastAsia="hr-HR"/>
        </w:rPr>
        <w:t>Izrada Akcijskog plana energetske učinkovitosti Osječko-baranjske županije za razdoblje</w:t>
      </w:r>
      <w:r w:rsidR="00DD0DD2">
        <w:rPr>
          <w:rFonts w:ascii="Times New Roman" w:eastAsia="Times New Roman" w:hAnsi="Times New Roman" w:cs="Times New Roman"/>
          <w:lang w:eastAsia="hr-HR"/>
        </w:rPr>
        <w:t xml:space="preserve"> od</w:t>
      </w:r>
      <w:r w:rsidRPr="00965D30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2F0EF6">
        <w:rPr>
          <w:rFonts w:ascii="Times New Roman" w:eastAsia="Times New Roman" w:hAnsi="Times New Roman" w:cs="Times New Roman"/>
          <w:lang w:eastAsia="hr-HR"/>
        </w:rPr>
        <w:t>5</w:t>
      </w:r>
      <w:r w:rsidRPr="00965D30">
        <w:rPr>
          <w:rFonts w:ascii="Times New Roman" w:eastAsia="Times New Roman" w:hAnsi="Times New Roman" w:cs="Times New Roman"/>
          <w:lang w:eastAsia="hr-HR"/>
        </w:rPr>
        <w:t xml:space="preserve">. </w:t>
      </w:r>
      <w:r w:rsidR="00D47A08">
        <w:rPr>
          <w:rFonts w:ascii="Times New Roman" w:eastAsia="Times New Roman" w:hAnsi="Times New Roman" w:cs="Times New Roman"/>
          <w:lang w:eastAsia="hr-HR"/>
        </w:rPr>
        <w:t>do</w:t>
      </w:r>
      <w:r w:rsidRPr="00965D30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2F0EF6">
        <w:rPr>
          <w:rFonts w:ascii="Times New Roman" w:eastAsia="Times New Roman" w:hAnsi="Times New Roman" w:cs="Times New Roman"/>
          <w:lang w:eastAsia="hr-HR"/>
        </w:rPr>
        <w:t>7</w:t>
      </w:r>
      <w:r w:rsidRPr="00965D30">
        <w:rPr>
          <w:rFonts w:ascii="Times New Roman" w:eastAsia="Times New Roman" w:hAnsi="Times New Roman" w:cs="Times New Roman"/>
          <w:lang w:eastAsia="hr-HR"/>
        </w:rPr>
        <w:t xml:space="preserve">. godine (u nastavku: Akcijski plan) obveza je prema Zakonu o energetskoj učinkovitosti </w:t>
      </w:r>
      <w:r w:rsidR="00E675F9">
        <w:rPr>
          <w:rFonts w:ascii="Times New Roman" w:eastAsia="Times New Roman" w:hAnsi="Times New Roman" w:cs="Times New Roman"/>
          <w:lang w:eastAsia="hr-HR"/>
        </w:rPr>
        <w:t>(„Narodne novine“ broj 127/14.,</w:t>
      </w:r>
      <w:r w:rsidRPr="00965D30">
        <w:rPr>
          <w:rFonts w:ascii="Times New Roman" w:eastAsia="Times New Roman" w:hAnsi="Times New Roman" w:cs="Times New Roman"/>
          <w:lang w:eastAsia="hr-HR"/>
        </w:rPr>
        <w:t xml:space="preserve"> 116/18.</w:t>
      </w:r>
      <w:r w:rsidR="00E675F9">
        <w:rPr>
          <w:rFonts w:ascii="Times New Roman" w:eastAsia="Times New Roman" w:hAnsi="Times New Roman" w:cs="Times New Roman"/>
          <w:lang w:eastAsia="hr-HR"/>
        </w:rPr>
        <w:t xml:space="preserve">, 25/20., 31/21. </w:t>
      </w:r>
      <w:r w:rsidR="004F376D">
        <w:rPr>
          <w:rFonts w:ascii="Times New Roman" w:eastAsia="Times New Roman" w:hAnsi="Times New Roman" w:cs="Times New Roman"/>
          <w:lang w:eastAsia="hr-HR"/>
        </w:rPr>
        <w:t>i</w:t>
      </w:r>
      <w:r w:rsidR="00E675F9">
        <w:rPr>
          <w:rFonts w:ascii="Times New Roman" w:eastAsia="Times New Roman" w:hAnsi="Times New Roman" w:cs="Times New Roman"/>
          <w:lang w:eastAsia="hr-HR"/>
        </w:rPr>
        <w:t xml:space="preserve"> 41/21.</w:t>
      </w:r>
      <w:r w:rsidRPr="00965D30">
        <w:rPr>
          <w:rFonts w:ascii="Times New Roman" w:eastAsia="Times New Roman" w:hAnsi="Times New Roman" w:cs="Times New Roman"/>
          <w:lang w:eastAsia="hr-HR"/>
        </w:rPr>
        <w:t>), a sadrži prikaz i ocjenu stanja te potrebe u neposrednoj potrošnji energije, ciljeve, uključujući okvirni cilj ušteda energije na području Osječko-baranjske županije, mjere za poboljšanje energetske učinkovitosti, izvore sredstava za financiranje ulaganja u provedbu mjera poboljšanja energetske učinkovitosti te druge potrebne podatke.</w:t>
      </w:r>
    </w:p>
    <w:p w14:paraId="2492494C" w14:textId="796AF574" w:rsidR="007B48F4" w:rsidRDefault="0013197D" w:rsidP="00965D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Budući da je riječ o planskom dokumentu kojim se uređuju pitanja kojima se neposredno ostvaruju potrebe građana ili druga pitanja od interesa za opću dobrobit građana i pravnih osoba na području Županije, sukladno članku 11. Zakona o pravu na pristup informacijam</w:t>
      </w:r>
      <w:r w:rsidR="00E675F9">
        <w:rPr>
          <w:rFonts w:ascii="Times New Roman" w:eastAsia="Times New Roman" w:hAnsi="Times New Roman" w:cs="Times New Roman"/>
          <w:lang w:eastAsia="hr-HR"/>
        </w:rPr>
        <w:t xml:space="preserve">a ("Narodne novine" broj 25/13., </w:t>
      </w:r>
      <w:r w:rsidRPr="00DF158D">
        <w:rPr>
          <w:rFonts w:ascii="Times New Roman" w:eastAsia="Times New Roman" w:hAnsi="Times New Roman" w:cs="Times New Roman"/>
          <w:lang w:eastAsia="hr-HR"/>
        </w:rPr>
        <w:t>85/15.</w:t>
      </w:r>
      <w:r w:rsidR="00E675F9">
        <w:rPr>
          <w:rFonts w:ascii="Times New Roman" w:eastAsia="Times New Roman" w:hAnsi="Times New Roman" w:cs="Times New Roman"/>
          <w:lang w:eastAsia="hr-HR"/>
        </w:rPr>
        <w:t xml:space="preserve"> I 69/22.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965D30" w:rsidRPr="00965D30">
        <w:rPr>
          <w:rFonts w:ascii="Times New Roman" w:hAnsi="Times New Roman" w:cs="Times New Roman"/>
        </w:rPr>
        <w:t xml:space="preserve"> </w:t>
      </w:r>
      <w:r w:rsidR="00965D30">
        <w:rPr>
          <w:rFonts w:ascii="Times New Roman" w:hAnsi="Times New Roman" w:cs="Times New Roman"/>
        </w:rPr>
        <w:t>A</w:t>
      </w:r>
      <w:r w:rsidR="002704E8">
        <w:rPr>
          <w:rFonts w:ascii="Times New Roman" w:hAnsi="Times New Roman" w:cs="Times New Roman"/>
        </w:rPr>
        <w:t>kcijskog plana</w:t>
      </w:r>
      <w:r w:rsidR="00965D30" w:rsidRPr="00965D30">
        <w:rPr>
          <w:rFonts w:ascii="Times New Roman" w:hAnsi="Times New Roman" w:cs="Times New Roman"/>
        </w:rPr>
        <w:t xml:space="preserve"> </w:t>
      </w:r>
      <w:r w:rsidR="00615E6A">
        <w:rPr>
          <w:rFonts w:ascii="Times New Roman" w:hAnsi="Times New Roman" w:cs="Times New Roman"/>
        </w:rPr>
        <w:t xml:space="preserve">poboljšanja </w:t>
      </w:r>
      <w:r w:rsidR="00965D30" w:rsidRPr="00965D30">
        <w:rPr>
          <w:rFonts w:ascii="Times New Roman" w:hAnsi="Times New Roman" w:cs="Times New Roman"/>
        </w:rPr>
        <w:t>energe</w:t>
      </w:r>
      <w:r w:rsidR="00965D30">
        <w:rPr>
          <w:rFonts w:ascii="Times New Roman" w:hAnsi="Times New Roman" w:cs="Times New Roman"/>
        </w:rPr>
        <w:t>tske učinkovitosti na području O</w:t>
      </w:r>
      <w:r w:rsidR="00965D30" w:rsidRPr="00965D30">
        <w:rPr>
          <w:rFonts w:ascii="Times New Roman" w:hAnsi="Times New Roman" w:cs="Times New Roman"/>
        </w:rPr>
        <w:t xml:space="preserve">sječko baranjske županije za razdoblje </w:t>
      </w:r>
      <w:r w:rsidR="00806101">
        <w:rPr>
          <w:rFonts w:ascii="Times New Roman" w:hAnsi="Times New Roman" w:cs="Times New Roman"/>
        </w:rPr>
        <w:t xml:space="preserve">od </w:t>
      </w:r>
      <w:r w:rsidR="00965D30" w:rsidRPr="00965D30">
        <w:rPr>
          <w:rFonts w:ascii="Times New Roman" w:hAnsi="Times New Roman" w:cs="Times New Roman"/>
        </w:rPr>
        <w:t>202</w:t>
      </w:r>
      <w:r w:rsidR="00806101">
        <w:rPr>
          <w:rFonts w:ascii="Times New Roman" w:hAnsi="Times New Roman" w:cs="Times New Roman"/>
        </w:rPr>
        <w:t>5</w:t>
      </w:r>
      <w:r w:rsidR="00965D30" w:rsidRPr="00965D30">
        <w:rPr>
          <w:rFonts w:ascii="Times New Roman" w:hAnsi="Times New Roman" w:cs="Times New Roman"/>
        </w:rPr>
        <w:t>.</w:t>
      </w:r>
      <w:r w:rsidR="00CD2B5F">
        <w:rPr>
          <w:rFonts w:ascii="Times New Roman" w:hAnsi="Times New Roman" w:cs="Times New Roman"/>
        </w:rPr>
        <w:t xml:space="preserve"> </w:t>
      </w:r>
      <w:r w:rsidR="00806101">
        <w:rPr>
          <w:rFonts w:ascii="Times New Roman" w:hAnsi="Times New Roman" w:cs="Times New Roman"/>
        </w:rPr>
        <w:t xml:space="preserve">do </w:t>
      </w:r>
      <w:r w:rsidR="00965D30" w:rsidRPr="00965D30">
        <w:rPr>
          <w:rFonts w:ascii="Times New Roman" w:hAnsi="Times New Roman" w:cs="Times New Roman"/>
        </w:rPr>
        <w:t>202</w:t>
      </w:r>
      <w:r w:rsidR="00806101">
        <w:rPr>
          <w:rFonts w:ascii="Times New Roman" w:hAnsi="Times New Roman" w:cs="Times New Roman"/>
        </w:rPr>
        <w:t>7</w:t>
      </w:r>
      <w:r w:rsidR="00965D30" w:rsidRPr="00965D30">
        <w:rPr>
          <w:rFonts w:ascii="Times New Roman" w:hAnsi="Times New Roman" w:cs="Times New Roman"/>
        </w:rPr>
        <w:t xml:space="preserve">. godine </w:t>
      </w:r>
      <w:r w:rsidR="00965D30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F158D">
        <w:rPr>
          <w:rFonts w:ascii="Times New Roman" w:eastAsia="Times New Roman" w:hAnsi="Times New Roman" w:cs="Times New Roman"/>
          <w:lang w:eastAsia="hr-HR"/>
        </w:rPr>
        <w:t>na internetske stranice Osječko-baranjske županije s mogućnošću sudionika da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D866FD" w:rsidRPr="00DF158D">
        <w:rPr>
          <w:rFonts w:ascii="Times New Roman" w:eastAsia="Times New Roman" w:hAnsi="Times New Roman" w:cs="Times New Roman"/>
          <w:lang w:eastAsia="hr-HR"/>
        </w:rPr>
        <w:t>u pisanom obliku ili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elektronskom poštom dostave svoje komentare, primjedbe i prijedloge prema na stranicama raspoloživom obrascu. </w:t>
      </w:r>
    </w:p>
    <w:p w14:paraId="1B129DD0" w14:textId="5AAB1FB0" w:rsidR="0013197D" w:rsidRPr="00DF158D" w:rsidRDefault="0013197D" w:rsidP="00965D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Postupak savjetovanja provest će se u razdoblju </w:t>
      </w:r>
      <w:r w:rsidRPr="00DF158D">
        <w:rPr>
          <w:rFonts w:ascii="Times New Roman" w:eastAsia="Times New Roman" w:hAnsi="Times New Roman" w:cs="Times New Roman"/>
          <w:b/>
          <w:lang w:eastAsia="hr-HR"/>
        </w:rPr>
        <w:t xml:space="preserve">od </w:t>
      </w:r>
      <w:r w:rsidR="002F0EF6">
        <w:rPr>
          <w:rFonts w:ascii="Times New Roman" w:eastAsia="Times New Roman" w:hAnsi="Times New Roman" w:cs="Times New Roman"/>
          <w:b/>
          <w:lang w:eastAsia="hr-HR"/>
        </w:rPr>
        <w:t>2</w:t>
      </w:r>
      <w:r w:rsidR="00D47A08">
        <w:rPr>
          <w:rFonts w:ascii="Times New Roman" w:eastAsia="Times New Roman" w:hAnsi="Times New Roman" w:cs="Times New Roman"/>
          <w:b/>
          <w:lang w:eastAsia="hr-HR"/>
        </w:rPr>
        <w:t>1</w:t>
      </w:r>
      <w:r w:rsidRPr="00DF158D">
        <w:rPr>
          <w:rFonts w:ascii="Times New Roman" w:eastAsia="Times New Roman" w:hAnsi="Times New Roman" w:cs="Times New Roman"/>
          <w:b/>
          <w:lang w:eastAsia="hr-HR"/>
        </w:rPr>
        <w:t xml:space="preserve">. </w:t>
      </w:r>
      <w:r w:rsidR="002F0EF6">
        <w:rPr>
          <w:rFonts w:ascii="Times New Roman" w:eastAsia="Times New Roman" w:hAnsi="Times New Roman" w:cs="Times New Roman"/>
          <w:b/>
          <w:lang w:eastAsia="hr-HR"/>
        </w:rPr>
        <w:t>kolovoza</w:t>
      </w:r>
      <w:r w:rsidRPr="00DF158D">
        <w:rPr>
          <w:rFonts w:ascii="Times New Roman" w:eastAsia="Times New Roman" w:hAnsi="Times New Roman" w:cs="Times New Roman"/>
          <w:b/>
          <w:lang w:eastAsia="hr-HR"/>
        </w:rPr>
        <w:t xml:space="preserve"> do </w:t>
      </w:r>
      <w:r w:rsidR="00D841D0">
        <w:rPr>
          <w:rFonts w:ascii="Times New Roman" w:eastAsia="Times New Roman" w:hAnsi="Times New Roman" w:cs="Times New Roman"/>
          <w:b/>
          <w:lang w:eastAsia="hr-HR"/>
        </w:rPr>
        <w:t>2</w:t>
      </w:r>
      <w:r w:rsidR="00D47A08">
        <w:rPr>
          <w:rFonts w:ascii="Times New Roman" w:eastAsia="Times New Roman" w:hAnsi="Times New Roman" w:cs="Times New Roman"/>
          <w:b/>
          <w:lang w:eastAsia="hr-HR"/>
        </w:rPr>
        <w:t>1</w:t>
      </w:r>
      <w:r w:rsidR="00965D30">
        <w:rPr>
          <w:rFonts w:ascii="Times New Roman" w:eastAsia="Times New Roman" w:hAnsi="Times New Roman" w:cs="Times New Roman"/>
          <w:b/>
          <w:lang w:eastAsia="hr-HR"/>
        </w:rPr>
        <w:t xml:space="preserve">. </w:t>
      </w:r>
      <w:r w:rsidR="002F0EF6">
        <w:rPr>
          <w:rFonts w:ascii="Times New Roman" w:eastAsia="Times New Roman" w:hAnsi="Times New Roman" w:cs="Times New Roman"/>
          <w:b/>
          <w:lang w:eastAsia="hr-HR"/>
        </w:rPr>
        <w:t>rujna</w:t>
      </w:r>
      <w:r w:rsidR="00C51B12" w:rsidRPr="00DF158D">
        <w:rPr>
          <w:rFonts w:ascii="Times New Roman" w:eastAsia="Times New Roman" w:hAnsi="Times New Roman" w:cs="Times New Roman"/>
          <w:b/>
          <w:lang w:eastAsia="hr-HR"/>
        </w:rPr>
        <w:t xml:space="preserve"> 20</w:t>
      </w:r>
      <w:r w:rsidR="00DD0DD2">
        <w:rPr>
          <w:rFonts w:ascii="Times New Roman" w:eastAsia="Times New Roman" w:hAnsi="Times New Roman" w:cs="Times New Roman"/>
          <w:b/>
          <w:lang w:eastAsia="hr-HR"/>
        </w:rPr>
        <w:t>2</w:t>
      </w:r>
      <w:r w:rsidR="002F0EF6">
        <w:rPr>
          <w:rFonts w:ascii="Times New Roman" w:eastAsia="Times New Roman" w:hAnsi="Times New Roman" w:cs="Times New Roman"/>
          <w:b/>
          <w:lang w:eastAsia="hr-HR"/>
        </w:rPr>
        <w:t>4</w:t>
      </w:r>
      <w:r w:rsidRPr="00DF158D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14:paraId="343CF231" w14:textId="77777777" w:rsidR="0013197D" w:rsidRPr="00DF158D" w:rsidRDefault="0013197D" w:rsidP="00965D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DD0DD2">
        <w:rPr>
          <w:rFonts w:ascii="Times New Roman" w:eastAsia="Times New Roman" w:hAnsi="Times New Roman" w:cs="Times New Roman"/>
          <w:lang w:eastAsia="hr-HR"/>
        </w:rPr>
        <w:t>investicije i</w:t>
      </w:r>
      <w:r w:rsidR="00965D30">
        <w:rPr>
          <w:rFonts w:ascii="Times New Roman" w:eastAsia="Times New Roman" w:hAnsi="Times New Roman" w:cs="Times New Roman"/>
          <w:lang w:eastAsia="hr-HR"/>
        </w:rPr>
        <w:t xml:space="preserve"> razvojne projekte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14:paraId="212417C9" w14:textId="4D6FEB81" w:rsidR="00EA3742" w:rsidRPr="00DF158D" w:rsidRDefault="00965D30" w:rsidP="00965D3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Pozivamo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as na sudjelovanje u postupku</w:t>
      </w:r>
      <w:r w:rsidR="007B48F4">
        <w:rPr>
          <w:rFonts w:ascii="Times New Roman" w:eastAsia="Times New Roman" w:hAnsi="Times New Roman" w:cs="Times New Roman"/>
          <w:lang w:eastAsia="hr-HR"/>
        </w:rPr>
        <w:t xml:space="preserve"> s</w:t>
      </w:r>
      <w:r>
        <w:rPr>
          <w:rFonts w:ascii="Times New Roman" w:eastAsia="Times New Roman" w:hAnsi="Times New Roman" w:cs="Times New Roman"/>
          <w:lang w:eastAsia="hr-HR"/>
        </w:rPr>
        <w:t>avjetovanja, za koju potrebu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>
        <w:rPr>
          <w:rFonts w:ascii="Times New Roman" w:hAnsi="Times New Roman" w:cs="Times New Roman"/>
        </w:rPr>
        <w:t>A</w:t>
      </w:r>
      <w:r w:rsidRPr="00965D30">
        <w:rPr>
          <w:rFonts w:ascii="Times New Roman" w:hAnsi="Times New Roman" w:cs="Times New Roman"/>
        </w:rPr>
        <w:t>kcijskog plana energe</w:t>
      </w:r>
      <w:r>
        <w:rPr>
          <w:rFonts w:ascii="Times New Roman" w:hAnsi="Times New Roman" w:cs="Times New Roman"/>
        </w:rPr>
        <w:t>tske učinkovitosti na području O</w:t>
      </w:r>
      <w:r w:rsidRPr="00965D30">
        <w:rPr>
          <w:rFonts w:ascii="Times New Roman" w:hAnsi="Times New Roman" w:cs="Times New Roman"/>
        </w:rPr>
        <w:t xml:space="preserve">sječko baranjske županije za razdoblje </w:t>
      </w:r>
      <w:r w:rsidR="00806101">
        <w:rPr>
          <w:rFonts w:ascii="Times New Roman" w:hAnsi="Times New Roman" w:cs="Times New Roman"/>
        </w:rPr>
        <w:t xml:space="preserve">od </w:t>
      </w:r>
      <w:r w:rsidRPr="00965D30">
        <w:rPr>
          <w:rFonts w:ascii="Times New Roman" w:hAnsi="Times New Roman" w:cs="Times New Roman"/>
        </w:rPr>
        <w:t>202</w:t>
      </w:r>
      <w:r w:rsidR="004A2107">
        <w:rPr>
          <w:rFonts w:ascii="Times New Roman" w:hAnsi="Times New Roman" w:cs="Times New Roman"/>
        </w:rPr>
        <w:t>5</w:t>
      </w:r>
      <w:r w:rsidRPr="00965D30">
        <w:rPr>
          <w:rFonts w:ascii="Times New Roman" w:hAnsi="Times New Roman" w:cs="Times New Roman"/>
        </w:rPr>
        <w:t>.</w:t>
      </w:r>
      <w:r w:rsidR="00806101">
        <w:rPr>
          <w:rFonts w:ascii="Times New Roman" w:hAnsi="Times New Roman" w:cs="Times New Roman"/>
        </w:rPr>
        <w:t xml:space="preserve">do </w:t>
      </w:r>
      <w:r w:rsidRPr="00965D30">
        <w:rPr>
          <w:rFonts w:ascii="Times New Roman" w:hAnsi="Times New Roman" w:cs="Times New Roman"/>
        </w:rPr>
        <w:t>202</w:t>
      </w:r>
      <w:r w:rsidR="004A2107">
        <w:rPr>
          <w:rFonts w:ascii="Times New Roman" w:hAnsi="Times New Roman" w:cs="Times New Roman"/>
        </w:rPr>
        <w:t>7</w:t>
      </w:r>
      <w:r w:rsidRPr="00965D30">
        <w:rPr>
          <w:rFonts w:ascii="Times New Roman" w:hAnsi="Times New Roman" w:cs="Times New Roman"/>
        </w:rPr>
        <w:t xml:space="preserve">. godine 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14:paraId="00B12AEA" w14:textId="73967CF1" w:rsidR="00965D30" w:rsidRPr="00965D30" w:rsidRDefault="00336024" w:rsidP="00965D30">
      <w:pPr>
        <w:pStyle w:val="Bezproreda"/>
        <w:numPr>
          <w:ilvl w:val="0"/>
          <w:numId w:val="2"/>
        </w:numPr>
        <w:rPr>
          <w:rFonts w:ascii="Times New Roman" w:hAnsi="Times New Roman" w:cs="Times New Roman"/>
        </w:rPr>
      </w:pPr>
      <w:r w:rsidRPr="00965D30">
        <w:rPr>
          <w:rFonts w:ascii="Times New Roman" w:hAnsi="Times New Roman" w:cs="Times New Roman"/>
        </w:rPr>
        <w:t xml:space="preserve">Nacrt </w:t>
      </w:r>
      <w:r w:rsidR="00965D30" w:rsidRPr="00965D30">
        <w:rPr>
          <w:rFonts w:ascii="Times New Roman" w:hAnsi="Times New Roman" w:cs="Times New Roman"/>
        </w:rPr>
        <w:t>Akcijskog plana energetske učinkovitosti na području Osječko baranjske županije za razdoblje</w:t>
      </w:r>
      <w:r w:rsidR="00DD0DD2">
        <w:rPr>
          <w:rFonts w:ascii="Times New Roman" w:hAnsi="Times New Roman" w:cs="Times New Roman"/>
        </w:rPr>
        <w:t xml:space="preserve"> od</w:t>
      </w:r>
      <w:r w:rsidR="00965D30" w:rsidRPr="00965D30">
        <w:rPr>
          <w:rFonts w:ascii="Times New Roman" w:hAnsi="Times New Roman" w:cs="Times New Roman"/>
        </w:rPr>
        <w:t xml:space="preserve"> 202</w:t>
      </w:r>
      <w:r w:rsidR="00760DE7">
        <w:rPr>
          <w:rFonts w:ascii="Times New Roman" w:hAnsi="Times New Roman" w:cs="Times New Roman"/>
        </w:rPr>
        <w:t>5</w:t>
      </w:r>
      <w:r w:rsidR="00965D30" w:rsidRPr="00965D30">
        <w:rPr>
          <w:rFonts w:ascii="Times New Roman" w:hAnsi="Times New Roman" w:cs="Times New Roman"/>
        </w:rPr>
        <w:t>.</w:t>
      </w:r>
      <w:r w:rsidR="00D47A08">
        <w:rPr>
          <w:rFonts w:ascii="Times New Roman" w:hAnsi="Times New Roman" w:cs="Times New Roman"/>
        </w:rPr>
        <w:t xml:space="preserve"> do </w:t>
      </w:r>
      <w:r w:rsidR="00965D30" w:rsidRPr="00965D30">
        <w:rPr>
          <w:rFonts w:ascii="Times New Roman" w:hAnsi="Times New Roman" w:cs="Times New Roman"/>
        </w:rPr>
        <w:t>202</w:t>
      </w:r>
      <w:r w:rsidR="00760DE7">
        <w:rPr>
          <w:rFonts w:ascii="Times New Roman" w:hAnsi="Times New Roman" w:cs="Times New Roman"/>
        </w:rPr>
        <w:t>7</w:t>
      </w:r>
      <w:r w:rsidR="00965D30" w:rsidRPr="00965D30">
        <w:rPr>
          <w:rFonts w:ascii="Times New Roman" w:hAnsi="Times New Roman" w:cs="Times New Roman"/>
        </w:rPr>
        <w:t xml:space="preserve">. godine </w:t>
      </w:r>
      <w:r w:rsidR="00965D30" w:rsidRPr="00965D30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7C80746" w14:textId="77777777" w:rsidR="00181ADC" w:rsidRPr="00965D30" w:rsidRDefault="00AE3595" w:rsidP="00965D3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965D30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14:paraId="3FCBC35D" w14:textId="77777777" w:rsidR="00C51B12" w:rsidRPr="00DF158D" w:rsidRDefault="00C51B12" w:rsidP="00C51B12">
      <w:pPr>
        <w:spacing w:after="0" w:line="360" w:lineRule="auto"/>
        <w:jc w:val="both"/>
      </w:pPr>
    </w:p>
    <w:p w14:paraId="07129397" w14:textId="77777777" w:rsidR="00C51B12" w:rsidRDefault="00C51B12" w:rsidP="00C51B12">
      <w:pPr>
        <w:spacing w:after="0" w:line="360" w:lineRule="auto"/>
        <w:jc w:val="both"/>
      </w:pPr>
    </w:p>
    <w:p w14:paraId="6EB4C24C" w14:textId="77777777" w:rsidR="00C51B12" w:rsidRDefault="00C51B12" w:rsidP="00C51B12">
      <w:pPr>
        <w:spacing w:after="0" w:line="360" w:lineRule="auto"/>
        <w:jc w:val="both"/>
      </w:pPr>
    </w:p>
    <w:p w14:paraId="278ED186" w14:textId="77777777" w:rsidR="00C51B12" w:rsidRDefault="00C51B12" w:rsidP="00C51B12"/>
    <w:p w14:paraId="2D08DB85" w14:textId="77777777" w:rsidR="00C51B12" w:rsidRDefault="00C51B12" w:rsidP="00C51B12"/>
    <w:p w14:paraId="1D15194D" w14:textId="77777777" w:rsidR="00DF158D" w:rsidRDefault="00DF158D" w:rsidP="00C51B12"/>
    <w:p w14:paraId="4D786D33" w14:textId="77777777" w:rsidR="00DF158D" w:rsidRDefault="00DF158D" w:rsidP="00C51B12"/>
    <w:p w14:paraId="20020948" w14:textId="77777777" w:rsidR="00DF158D" w:rsidRPr="004E66F2" w:rsidRDefault="00DF158D" w:rsidP="00C51B12"/>
    <w:p w14:paraId="6BA61B0A" w14:textId="77777777" w:rsidR="00C51B12" w:rsidRPr="00DF158D" w:rsidRDefault="00C51B12" w:rsidP="00D841D0">
      <w:pPr>
        <w:rPr>
          <w:rFonts w:ascii="Times New Roman" w:hAnsi="Times New Roman" w:cs="Times New Roman"/>
        </w:rPr>
      </w:pPr>
    </w:p>
    <w:sectPr w:rsidR="00C51B12" w:rsidRP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E4BC2"/>
    <w:multiLevelType w:val="hybridMultilevel"/>
    <w:tmpl w:val="6BDE7D64"/>
    <w:lvl w:ilvl="0" w:tplc="5EA0BBF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93799012">
    <w:abstractNumId w:val="1"/>
  </w:num>
  <w:num w:numId="2" w16cid:durableId="147803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95"/>
    <w:rsid w:val="00050F79"/>
    <w:rsid w:val="00100474"/>
    <w:rsid w:val="00111435"/>
    <w:rsid w:val="001202DF"/>
    <w:rsid w:val="0013197D"/>
    <w:rsid w:val="00152BD3"/>
    <w:rsid w:val="00181ADC"/>
    <w:rsid w:val="0019478E"/>
    <w:rsid w:val="001D33FC"/>
    <w:rsid w:val="001D7259"/>
    <w:rsid w:val="00215D94"/>
    <w:rsid w:val="00232758"/>
    <w:rsid w:val="00241E20"/>
    <w:rsid w:val="002704E8"/>
    <w:rsid w:val="002F0EF6"/>
    <w:rsid w:val="00336024"/>
    <w:rsid w:val="003D4193"/>
    <w:rsid w:val="00471AD8"/>
    <w:rsid w:val="004A2107"/>
    <w:rsid w:val="004F376D"/>
    <w:rsid w:val="0051173D"/>
    <w:rsid w:val="005B427F"/>
    <w:rsid w:val="00615E6A"/>
    <w:rsid w:val="00644679"/>
    <w:rsid w:val="00671652"/>
    <w:rsid w:val="00676D2D"/>
    <w:rsid w:val="006D6FAB"/>
    <w:rsid w:val="006D7DD1"/>
    <w:rsid w:val="006F6D6C"/>
    <w:rsid w:val="00760DE7"/>
    <w:rsid w:val="007B48F4"/>
    <w:rsid w:val="007E690B"/>
    <w:rsid w:val="007F73AA"/>
    <w:rsid w:val="00806101"/>
    <w:rsid w:val="008719C0"/>
    <w:rsid w:val="008A68DE"/>
    <w:rsid w:val="00965D30"/>
    <w:rsid w:val="0099288C"/>
    <w:rsid w:val="00AE3595"/>
    <w:rsid w:val="00B2277F"/>
    <w:rsid w:val="00B64F35"/>
    <w:rsid w:val="00B7531D"/>
    <w:rsid w:val="00C51B12"/>
    <w:rsid w:val="00C955AA"/>
    <w:rsid w:val="00CD2B5F"/>
    <w:rsid w:val="00D47A08"/>
    <w:rsid w:val="00D63FC2"/>
    <w:rsid w:val="00D66C5C"/>
    <w:rsid w:val="00D75886"/>
    <w:rsid w:val="00D841D0"/>
    <w:rsid w:val="00D866FD"/>
    <w:rsid w:val="00DD0DD2"/>
    <w:rsid w:val="00DE292E"/>
    <w:rsid w:val="00DF158D"/>
    <w:rsid w:val="00E2061F"/>
    <w:rsid w:val="00E675F9"/>
    <w:rsid w:val="00E92914"/>
    <w:rsid w:val="00EA3742"/>
    <w:rsid w:val="00F03854"/>
    <w:rsid w:val="00F11A4C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52FFB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Bezproreda">
    <w:name w:val="No Spacing"/>
    <w:uiPriority w:val="1"/>
    <w:qFormat/>
    <w:rsid w:val="00965D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1CBC-A718-4417-94C1-FF4152D61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Marijana Prskalo</cp:lastModifiedBy>
  <cp:revision>14</cp:revision>
  <cp:lastPrinted>2024-08-21T09:39:00Z</cp:lastPrinted>
  <dcterms:created xsi:type="dcterms:W3CDTF">2022-09-06T11:08:00Z</dcterms:created>
  <dcterms:modified xsi:type="dcterms:W3CDTF">2024-08-21T11:35:00Z</dcterms:modified>
</cp:coreProperties>
</file>